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0D" w:rsidRDefault="00FF6C3A" w:rsidP="00D11BE7">
      <w:pPr>
        <w:spacing w:after="0" w:line="240" w:lineRule="auto"/>
        <w:ind w:left="-270"/>
        <w:rPr>
          <w:rFonts w:eastAsia="Times New Roman" w:cs="Times New Roman"/>
          <w:b/>
          <w:bCs/>
          <w:sz w:val="28"/>
          <w:szCs w:val="28"/>
        </w:rPr>
      </w:pPr>
      <w:r w:rsidRPr="00FF6C3A">
        <w:rPr>
          <w:rFonts w:eastAsia="Times New Roman" w:cs="Times New Roman"/>
          <w:b/>
          <w:bCs/>
          <w:sz w:val="28"/>
          <w:szCs w:val="28"/>
        </w:rPr>
        <w:t>Social Justice Research:  Secondary Sources</w:t>
      </w:r>
    </w:p>
    <w:p w:rsidR="00FF6C3A" w:rsidRPr="00D11BE7" w:rsidRDefault="00D11BE7" w:rsidP="00D11BE7">
      <w:pPr>
        <w:spacing w:after="0" w:line="240" w:lineRule="auto"/>
        <w:ind w:left="-270"/>
        <w:rPr>
          <w:rFonts w:eastAsia="Times New Roman" w:cs="Times New Roman"/>
          <w:bCs/>
          <w:sz w:val="28"/>
          <w:szCs w:val="28"/>
        </w:rPr>
      </w:pPr>
      <w:r w:rsidRPr="00D11BE7">
        <w:rPr>
          <w:rFonts w:eastAsia="Times New Roman" w:cs="Times New Roman"/>
          <w:bCs/>
          <w:sz w:val="28"/>
          <w:szCs w:val="28"/>
        </w:rPr>
        <w:t>Look for background information on your topic and brainstorm research questions</w:t>
      </w:r>
    </w:p>
    <w:tbl>
      <w:tblPr>
        <w:tblStyle w:val="TableGrid"/>
        <w:tblW w:w="1043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140"/>
        <w:gridCol w:w="6285"/>
        <w:gridCol w:w="7"/>
      </w:tblGrid>
      <w:tr w:rsidR="009E579A" w:rsidTr="009E579A">
        <w:trPr>
          <w:gridAfter w:val="1"/>
          <w:wAfter w:w="7" w:type="dxa"/>
          <w:trHeight w:val="2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9A" w:rsidRDefault="00EE141F" w:rsidP="0016504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From </w:t>
            </w:r>
            <w:r w:rsidR="00CB3ACE">
              <w:rPr>
                <w:rFonts w:eastAsia="Times New Roman" w:cs="Times New Roman"/>
                <w:sz w:val="24"/>
                <w:szCs w:val="24"/>
              </w:rPr>
              <w:t xml:space="preserve">the library homepage, go to </w:t>
            </w:r>
            <w:r w:rsidR="00165043">
              <w:rPr>
                <w:rFonts w:eastAsia="Times New Roman" w:cs="Times New Roman"/>
                <w:sz w:val="24"/>
                <w:szCs w:val="24"/>
              </w:rPr>
              <w:t>Articles and Databases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9A" w:rsidRDefault="00751EF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635635</wp:posOffset>
                      </wp:positionV>
                      <wp:extent cx="1952625" cy="219075"/>
                      <wp:effectExtent l="19050" t="1905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ECA38" id="Rectangle 11" o:spid="_x0000_s1026" style="position:absolute;margin-left:13.35pt;margin-top:50.05pt;width:153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" filled="f" strokecolor="#243f60 [1604]" strokeweight="2.25pt"/>
                  </w:pict>
                </mc:Fallback>
              </mc:AlternateContent>
            </w:r>
            <w:r w:rsidR="00CB3ACE">
              <w:rPr>
                <w:noProof/>
              </w:rPr>
              <w:drawing>
                <wp:inline distT="0" distB="0" distL="0" distR="0" wp14:anchorId="52B5D2BB" wp14:editId="6819BDDF">
                  <wp:extent cx="2247900" cy="1257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F80" w:rsidRPr="00FF6C3A" w:rsidTr="009E579A">
        <w:trPr>
          <w:trHeight w:val="299"/>
        </w:trPr>
        <w:tc>
          <w:tcPr>
            <w:tcW w:w="4140" w:type="dxa"/>
          </w:tcPr>
          <w:p w:rsidR="00A13321" w:rsidRPr="00FF6C3A" w:rsidRDefault="00165043" w:rsidP="008E361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Select the </w:t>
            </w:r>
            <w:r w:rsidR="008E361D">
              <w:rPr>
                <w:rFonts w:eastAsia="Times New Roman" w:cs="Times New Roman"/>
                <w:b/>
                <w:sz w:val="24"/>
                <w:szCs w:val="24"/>
              </w:rPr>
              <w:t xml:space="preserve">CQ Researcher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Database</w:t>
            </w:r>
          </w:p>
        </w:tc>
        <w:tc>
          <w:tcPr>
            <w:tcW w:w="6292" w:type="dxa"/>
            <w:gridSpan w:val="2"/>
          </w:tcPr>
          <w:p w:rsidR="00A13321" w:rsidRPr="00A13321" w:rsidRDefault="008E361D" w:rsidP="000E6191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FF6C3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29E6995" wp14:editId="12453227">
                  <wp:extent cx="2419350" cy="304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529" w:rsidRPr="00FF6C3A" w:rsidTr="009E579A">
        <w:trPr>
          <w:trHeight w:val="299"/>
        </w:trPr>
        <w:tc>
          <w:tcPr>
            <w:tcW w:w="4140" w:type="dxa"/>
          </w:tcPr>
          <w:p w:rsidR="00170529" w:rsidRDefault="008E361D" w:rsidP="00BA36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Split your group into two and look for these two reports:</w:t>
            </w:r>
          </w:p>
          <w:p w:rsidR="00165ADF" w:rsidRPr="00165ADF" w:rsidRDefault="008E361D" w:rsidP="00165ADF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Juvenile Justice</w:t>
            </w:r>
          </w:p>
          <w:p w:rsidR="008E361D" w:rsidRPr="008E361D" w:rsidRDefault="008E361D" w:rsidP="008E361D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Sentencing reform</w:t>
            </w:r>
          </w:p>
          <w:p w:rsidR="00751EF0" w:rsidRPr="00FF6C3A" w:rsidRDefault="00751EF0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6E27AA" w:rsidRDefault="00165ADF" w:rsidP="00165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189121" wp14:editId="7EE565A2">
                  <wp:extent cx="2914650" cy="457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361D">
              <w:rPr>
                <w:noProof/>
              </w:rPr>
              <w:drawing>
                <wp:inline distT="0" distB="0" distL="0" distR="0" wp14:anchorId="72482798" wp14:editId="5DB09B38">
                  <wp:extent cx="291465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D7E" w:rsidRPr="00FF6C3A" w:rsidTr="009E579A">
        <w:trPr>
          <w:trHeight w:val="299"/>
        </w:trPr>
        <w:tc>
          <w:tcPr>
            <w:tcW w:w="4140" w:type="dxa"/>
          </w:tcPr>
          <w:p w:rsidR="00FF3D7E" w:rsidRDefault="00FF3D7E" w:rsidP="00165AD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Review </w:t>
            </w:r>
            <w:r w:rsidR="00165ADF">
              <w:rPr>
                <w:rFonts w:eastAsia="Times New Roman" w:cs="Times New Roman"/>
                <w:sz w:val="24"/>
                <w:szCs w:val="24"/>
              </w:rPr>
              <w:t>the introduction to each report and take some notes</w:t>
            </w:r>
          </w:p>
        </w:tc>
        <w:tc>
          <w:tcPr>
            <w:tcW w:w="6292" w:type="dxa"/>
            <w:gridSpan w:val="2"/>
          </w:tcPr>
          <w:p w:rsidR="00FF3D7E" w:rsidRDefault="00165ADF" w:rsidP="00165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A41926" wp14:editId="52538D62">
                  <wp:extent cx="2628900" cy="3429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DF" w:rsidRDefault="00165ADF" w:rsidP="00165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93447D" wp14:editId="38866509">
                  <wp:extent cx="1952625" cy="3238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DF" w:rsidRDefault="00165ADF" w:rsidP="00165ADF">
            <w:pPr>
              <w:rPr>
                <w:noProof/>
              </w:rPr>
            </w:pPr>
          </w:p>
          <w:p w:rsidR="00165ADF" w:rsidRDefault="00165ADF" w:rsidP="00165ADF">
            <w:pPr>
              <w:rPr>
                <w:noProof/>
              </w:rPr>
            </w:pPr>
          </w:p>
          <w:p w:rsidR="00165ADF" w:rsidRDefault="00165ADF" w:rsidP="00165ADF">
            <w:pPr>
              <w:rPr>
                <w:noProof/>
              </w:rPr>
            </w:pPr>
          </w:p>
          <w:p w:rsidR="00165ADF" w:rsidRDefault="00165ADF" w:rsidP="00165ADF">
            <w:pPr>
              <w:rPr>
                <w:noProof/>
              </w:rPr>
            </w:pPr>
          </w:p>
          <w:p w:rsidR="00165ADF" w:rsidRDefault="00165ADF" w:rsidP="00165ADF">
            <w:pPr>
              <w:rPr>
                <w:noProof/>
              </w:rPr>
            </w:pPr>
          </w:p>
        </w:tc>
      </w:tr>
      <w:tr w:rsidR="00165ADF" w:rsidRPr="00FF6C3A" w:rsidTr="00165ADF">
        <w:trPr>
          <w:trHeight w:val="299"/>
        </w:trPr>
        <w:tc>
          <w:tcPr>
            <w:tcW w:w="4140" w:type="dxa"/>
          </w:tcPr>
          <w:p w:rsidR="00165ADF" w:rsidRDefault="00165ADF" w:rsidP="004E029D">
            <w:pPr>
              <w:rPr>
                <w:rFonts w:eastAsia="Times New Roman" w:cs="Times New Roman"/>
                <w:sz w:val="24"/>
                <w:szCs w:val="24"/>
              </w:rPr>
            </w:pPr>
            <w:r w:rsidRPr="00B10510">
              <w:rPr>
                <w:rFonts w:eastAsia="Times New Roman" w:cs="Times New Roman"/>
                <w:sz w:val="24"/>
                <w:szCs w:val="24"/>
              </w:rPr>
              <w:t>Look at the table of contents on the left.   Pick 3 sections you want to use</w:t>
            </w:r>
          </w:p>
          <w:p w:rsidR="00165ADF" w:rsidRPr="00B10510" w:rsidRDefault="00165ADF" w:rsidP="004E029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Pr="00B10510" w:rsidRDefault="00165ADF" w:rsidP="004E029D">
            <w:pPr>
              <w:rPr>
                <w:rFonts w:eastAsia="Times New Roman" w:cs="Times New Roman"/>
                <w:sz w:val="24"/>
                <w:szCs w:val="24"/>
              </w:rPr>
            </w:pPr>
            <w:r w:rsidRPr="00B10510">
              <w:rPr>
                <w:rFonts w:eastAsia="Times New Roman" w:cs="Times New Roman"/>
                <w:sz w:val="24"/>
                <w:szCs w:val="24"/>
              </w:rPr>
              <w:t>Divide the report up among members of your group.  Skim your section</w:t>
            </w:r>
          </w:p>
        </w:tc>
        <w:tc>
          <w:tcPr>
            <w:tcW w:w="6292" w:type="dxa"/>
            <w:gridSpan w:val="2"/>
          </w:tcPr>
          <w:p w:rsidR="00165ADF" w:rsidRPr="00FF6C3A" w:rsidRDefault="00165ADF" w:rsidP="004E029D">
            <w:pPr>
              <w:rPr>
                <w:rFonts w:cs="Times New Roman"/>
                <w:noProof/>
                <w:sz w:val="24"/>
                <w:szCs w:val="24"/>
              </w:rPr>
            </w:pPr>
            <w:r w:rsidRPr="00FF6C3A">
              <w:rPr>
                <w:noProof/>
                <w:sz w:val="24"/>
                <w:szCs w:val="24"/>
              </w:rPr>
              <w:drawing>
                <wp:inline distT="0" distB="0" distL="0" distR="0" wp14:anchorId="00CECFBE" wp14:editId="19046AE4">
                  <wp:extent cx="1066800" cy="790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DF" w:rsidRPr="00FF6C3A" w:rsidTr="00165ADF">
        <w:trPr>
          <w:trHeight w:val="299"/>
        </w:trPr>
        <w:tc>
          <w:tcPr>
            <w:tcW w:w="4140" w:type="dxa"/>
          </w:tcPr>
          <w:p w:rsidR="00165ADF" w:rsidRPr="00FF6C3A" w:rsidRDefault="00165ADF" w:rsidP="004E029D">
            <w:pPr>
              <w:rPr>
                <w:rFonts w:eastAsia="Times New Roman" w:cs="Times New Roman"/>
                <w:sz w:val="24"/>
                <w:szCs w:val="24"/>
              </w:rPr>
            </w:pPr>
            <w:r w:rsidRPr="00AF2673">
              <w:rPr>
                <w:rFonts w:eastAsia="Times New Roman" w:cs="Times New Roman"/>
                <w:b/>
                <w:sz w:val="24"/>
                <w:szCs w:val="24"/>
              </w:rPr>
              <w:t>Print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 copy of the report and </w:t>
            </w:r>
            <w:r w:rsidRPr="00AF2673">
              <w:rPr>
                <w:rFonts w:eastAsia="Times New Roman" w:cs="Times New Roman"/>
                <w:b/>
                <w:sz w:val="24"/>
                <w:szCs w:val="24"/>
              </w:rPr>
              <w:t>email</w:t>
            </w:r>
            <w:r w:rsidRPr="00FF6C3A">
              <w:rPr>
                <w:rFonts w:eastAsia="Times New Roman" w:cs="Times New Roman"/>
                <w:sz w:val="24"/>
                <w:szCs w:val="24"/>
              </w:rPr>
              <w:t xml:space="preserve"> the entire r</w:t>
            </w:r>
            <w:r>
              <w:rPr>
                <w:rFonts w:eastAsia="Times New Roman" w:cs="Times New Roman"/>
                <w:sz w:val="24"/>
                <w:szCs w:val="24"/>
              </w:rPr>
              <w:t>eport to everyone in your group</w:t>
            </w:r>
          </w:p>
        </w:tc>
        <w:tc>
          <w:tcPr>
            <w:tcW w:w="6292" w:type="dxa"/>
            <w:gridSpan w:val="2"/>
          </w:tcPr>
          <w:p w:rsidR="00165ADF" w:rsidRPr="00FF6C3A" w:rsidRDefault="00165ADF" w:rsidP="004E029D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600A64" wp14:editId="5E798C6F">
                  <wp:extent cx="609600" cy="685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DF" w:rsidRPr="00FF6C3A" w:rsidTr="00165ADF">
        <w:trPr>
          <w:trHeight w:val="299"/>
        </w:trPr>
        <w:tc>
          <w:tcPr>
            <w:tcW w:w="4140" w:type="dxa"/>
          </w:tcPr>
          <w:p w:rsidR="00165ADF" w:rsidRDefault="00165ADF" w:rsidP="004E029D">
            <w:pPr>
              <w:rPr>
                <w:rFonts w:eastAsia="Times New Roman" w:cs="Times New Roman"/>
                <w:sz w:val="24"/>
                <w:szCs w:val="24"/>
              </w:rPr>
            </w:pPr>
            <w:r w:rsidRPr="00FF6C3A">
              <w:rPr>
                <w:rFonts w:eastAsia="Times New Roman" w:cs="Times New Roman"/>
                <w:sz w:val="24"/>
                <w:szCs w:val="24"/>
              </w:rPr>
              <w:t xml:space="preserve">Look for citation tool.  </w:t>
            </w:r>
          </w:p>
          <w:p w:rsidR="00165ADF" w:rsidRPr="00FF6C3A" w:rsidRDefault="00165ADF" w:rsidP="004E029D">
            <w:pPr>
              <w:rPr>
                <w:rFonts w:eastAsia="Times New Roman" w:cs="Times New Roman"/>
                <w:sz w:val="24"/>
                <w:szCs w:val="24"/>
              </w:rPr>
            </w:pPr>
            <w:r w:rsidRPr="00FF6C3A">
              <w:rPr>
                <w:rFonts w:eastAsia="Times New Roman" w:cs="Times New Roman"/>
                <w:sz w:val="24"/>
                <w:szCs w:val="24"/>
              </w:rPr>
              <w:t>Change from APA to MLA.</w:t>
            </w:r>
          </w:p>
          <w:p w:rsidR="00165ADF" w:rsidRPr="00FF6C3A" w:rsidRDefault="00165ADF" w:rsidP="00165ADF">
            <w:pPr>
              <w:rPr>
                <w:rFonts w:eastAsia="Times New Roman" w:cs="Times New Roman"/>
                <w:sz w:val="24"/>
                <w:szCs w:val="24"/>
              </w:rPr>
            </w:pPr>
            <w:r w:rsidRPr="00FF6C3A">
              <w:rPr>
                <w:rFonts w:eastAsia="Times New Roman" w:cs="Times New Roman"/>
                <w:sz w:val="24"/>
                <w:szCs w:val="24"/>
              </w:rPr>
              <w:t>Copy the MLA citation below for your works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cited list </w:t>
            </w:r>
          </w:p>
        </w:tc>
        <w:tc>
          <w:tcPr>
            <w:tcW w:w="6292" w:type="dxa"/>
            <w:gridSpan w:val="2"/>
          </w:tcPr>
          <w:p w:rsidR="00165ADF" w:rsidRDefault="00165ADF" w:rsidP="004E029D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07C596" wp14:editId="7C5A96F9">
                  <wp:extent cx="647700" cy="6667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DF" w:rsidRPr="00FF6C3A" w:rsidRDefault="00165ADF" w:rsidP="004E029D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D56DD6" wp14:editId="1AD22A75">
                  <wp:extent cx="2619375" cy="15811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DF" w:rsidRPr="00FF6C3A" w:rsidRDefault="00165ADF" w:rsidP="004E029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BE7F30" w:rsidRPr="00FF6C3A" w:rsidTr="00BA36B7">
        <w:trPr>
          <w:trHeight w:val="5588"/>
        </w:trPr>
        <w:tc>
          <w:tcPr>
            <w:tcW w:w="4140" w:type="dxa"/>
          </w:tcPr>
          <w:p w:rsidR="005A3E09" w:rsidRDefault="00165ADF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Review your report</w:t>
            </w:r>
            <w:r w:rsidR="005A3E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5A3E09" w:rsidRDefault="005A3E09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2A6B07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What are your research </w:t>
            </w:r>
            <w:r w:rsidR="00C912C3">
              <w:rPr>
                <w:rFonts w:eastAsia="Times New Roman" w:cs="Times New Roman"/>
                <w:sz w:val="24"/>
                <w:szCs w:val="24"/>
              </w:rPr>
              <w:t>questions?</w:t>
            </w:r>
          </w:p>
          <w:p w:rsidR="005A3E09" w:rsidRDefault="005A3E09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Try to go from broad and general to narrow and specific.  </w:t>
            </w: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BE7F30" w:rsidRPr="00C912C3" w:rsidRDefault="00BE7F30" w:rsidP="00C912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BE7F30" w:rsidRDefault="00BE7F30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Pr="00BA36B7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3790D" w:rsidRPr="00FF6C3A" w:rsidTr="009E579A">
        <w:trPr>
          <w:trHeight w:val="299"/>
        </w:trPr>
        <w:tc>
          <w:tcPr>
            <w:tcW w:w="4140" w:type="dxa"/>
          </w:tcPr>
          <w:p w:rsidR="0083790D" w:rsidRPr="00FF6C3A" w:rsidRDefault="0083790D" w:rsidP="008379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 xml:space="preserve">Pick one interesting fact or quote and </w:t>
            </w:r>
            <w:r>
              <w:rPr>
                <w:rFonts w:asciiTheme="minorHAnsi" w:hAnsiTheme="minorHAnsi"/>
                <w:color w:val="000000"/>
              </w:rPr>
              <w:t>create an in-text citation</w:t>
            </w:r>
            <w:r w:rsidRPr="00FF6C3A">
              <w:rPr>
                <w:rFonts w:asciiTheme="minorHAnsi" w:hAnsiTheme="minorHAnsi"/>
                <w:color w:val="000000"/>
              </w:rPr>
              <w:t>:</w:t>
            </w:r>
          </w:p>
          <w:p w:rsidR="0083790D" w:rsidRPr="00FF6C3A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>Introduce the source</w:t>
            </w:r>
          </w:p>
          <w:p w:rsid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Cite the source in parenthesis</w:t>
            </w:r>
          </w:p>
          <w:p w:rsidR="0083790D" w:rsidRP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3790D">
              <w:rPr>
                <w:rFonts w:asciiTheme="minorHAnsi" w:hAnsiTheme="minorHAnsi"/>
                <w:color w:val="000000"/>
              </w:rPr>
              <w:t xml:space="preserve">Say something about the significance of the quote – how it relates to your </w:t>
            </w:r>
            <w:r>
              <w:rPr>
                <w:rFonts w:asciiTheme="minorHAnsi" w:hAnsiTheme="minorHAnsi"/>
                <w:color w:val="000000"/>
              </w:rPr>
              <w:t xml:space="preserve">social justice </w:t>
            </w:r>
            <w:r w:rsidRPr="0083790D">
              <w:rPr>
                <w:rFonts w:asciiTheme="minorHAnsi" w:hAnsiTheme="minorHAnsi"/>
                <w:color w:val="000000"/>
              </w:rPr>
              <w:t>research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6292" w:type="dxa"/>
            <w:gridSpan w:val="2"/>
          </w:tcPr>
          <w:p w:rsidR="0083790D" w:rsidRDefault="0083790D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165ADF" w:rsidRDefault="00165ADF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165ADF" w:rsidRDefault="00165ADF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165ADF" w:rsidRDefault="00165ADF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165ADF" w:rsidRDefault="00165ADF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165ADF" w:rsidRDefault="00165ADF" w:rsidP="000E6191">
            <w:pPr>
              <w:rPr>
                <w:rFonts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Pr="00FF6C3A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393640" w:rsidRDefault="00393640"/>
    <w:sectPr w:rsidR="00393640" w:rsidSect="008F1826">
      <w:headerReference w:type="default" r:id="rId1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8E" w:rsidRDefault="00C6118E" w:rsidP="005D40AA">
      <w:pPr>
        <w:spacing w:after="0" w:line="240" w:lineRule="auto"/>
      </w:pPr>
      <w:r>
        <w:separator/>
      </w:r>
    </w:p>
  </w:endnote>
  <w:endnote w:type="continuationSeparator" w:id="0">
    <w:p w:rsidR="00C6118E" w:rsidRDefault="00C6118E" w:rsidP="005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8E" w:rsidRDefault="00C6118E" w:rsidP="005D40AA">
      <w:pPr>
        <w:spacing w:after="0" w:line="240" w:lineRule="auto"/>
      </w:pPr>
      <w:r>
        <w:separator/>
      </w:r>
    </w:p>
  </w:footnote>
  <w:footnote w:type="continuationSeparator" w:id="0">
    <w:p w:rsidR="00C6118E" w:rsidRDefault="00C6118E" w:rsidP="005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AA" w:rsidRPr="00FF6C3A" w:rsidRDefault="00E860AF">
    <w:pPr>
      <w:pStyle w:val="Header"/>
      <w:rPr>
        <w:rFonts w:cs="Times New Roman"/>
      </w:rPr>
    </w:pPr>
    <w:r>
      <w:rPr>
        <w:rFonts w:cs="Times New Roman"/>
        <w:b/>
        <w:bCs/>
      </w:rPr>
      <w:t xml:space="preserve">Research Guide:  </w:t>
    </w:r>
    <w:hyperlink r:id="rId1" w:history="1">
      <w:r w:rsidRPr="0096715B">
        <w:rPr>
          <w:rStyle w:val="Hyperlink"/>
          <w:rFonts w:cs="Times New Roman"/>
          <w:b/>
          <w:bCs/>
        </w:rPr>
        <w:t>http://cabrillo.libguides.com/engl100ACEjonker</w:t>
      </w:r>
    </w:hyperlink>
    <w:r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223"/>
    <w:multiLevelType w:val="hybridMultilevel"/>
    <w:tmpl w:val="61B4C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2A2C"/>
    <w:multiLevelType w:val="hybridMultilevel"/>
    <w:tmpl w:val="D41E0C2C"/>
    <w:lvl w:ilvl="0" w:tplc="D908C8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F29BF"/>
    <w:multiLevelType w:val="multilevel"/>
    <w:tmpl w:val="5D6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C25EF"/>
    <w:multiLevelType w:val="hybridMultilevel"/>
    <w:tmpl w:val="D1264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97AB2"/>
    <w:multiLevelType w:val="hybridMultilevel"/>
    <w:tmpl w:val="B882C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C0A3B"/>
    <w:multiLevelType w:val="hybridMultilevel"/>
    <w:tmpl w:val="6C52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E580F"/>
    <w:multiLevelType w:val="hybridMultilevel"/>
    <w:tmpl w:val="E3CC8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962A9"/>
    <w:multiLevelType w:val="hybridMultilevel"/>
    <w:tmpl w:val="AEAC88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71185"/>
    <w:multiLevelType w:val="multilevel"/>
    <w:tmpl w:val="AFE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15349"/>
    <w:multiLevelType w:val="hybridMultilevel"/>
    <w:tmpl w:val="B52C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D3737"/>
    <w:multiLevelType w:val="multilevel"/>
    <w:tmpl w:val="F18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A3ECA"/>
    <w:multiLevelType w:val="hybridMultilevel"/>
    <w:tmpl w:val="1810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00620"/>
    <w:multiLevelType w:val="hybridMultilevel"/>
    <w:tmpl w:val="3B04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E66ED"/>
    <w:multiLevelType w:val="hybridMultilevel"/>
    <w:tmpl w:val="EDC41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15928"/>
    <w:multiLevelType w:val="hybridMultilevel"/>
    <w:tmpl w:val="49C2F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E3492"/>
    <w:multiLevelType w:val="hybridMultilevel"/>
    <w:tmpl w:val="56267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87AB6"/>
    <w:multiLevelType w:val="hybridMultilevel"/>
    <w:tmpl w:val="F77A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764B9"/>
    <w:multiLevelType w:val="hybridMultilevel"/>
    <w:tmpl w:val="C034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51311"/>
    <w:multiLevelType w:val="hybridMultilevel"/>
    <w:tmpl w:val="B0321DE8"/>
    <w:lvl w:ilvl="0" w:tplc="989AD9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D621B9"/>
    <w:multiLevelType w:val="hybridMultilevel"/>
    <w:tmpl w:val="CB3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83D54"/>
    <w:multiLevelType w:val="hybridMultilevel"/>
    <w:tmpl w:val="23525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7035E5"/>
    <w:multiLevelType w:val="hybridMultilevel"/>
    <w:tmpl w:val="8932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9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21"/>
  </w:num>
  <w:num w:numId="17">
    <w:abstractNumId w:val="12"/>
  </w:num>
  <w:num w:numId="18">
    <w:abstractNumId w:val="7"/>
  </w:num>
  <w:num w:numId="19">
    <w:abstractNumId w:val="15"/>
  </w:num>
  <w:num w:numId="20">
    <w:abstractNumId w:val="18"/>
  </w:num>
  <w:num w:numId="21">
    <w:abstractNumId w:val="14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A"/>
    <w:rsid w:val="000A1E97"/>
    <w:rsid w:val="000E7C0A"/>
    <w:rsid w:val="000F4235"/>
    <w:rsid w:val="00111510"/>
    <w:rsid w:val="001258CA"/>
    <w:rsid w:val="00157DFE"/>
    <w:rsid w:val="00164A17"/>
    <w:rsid w:val="00165043"/>
    <w:rsid w:val="00165ADF"/>
    <w:rsid w:val="00170529"/>
    <w:rsid w:val="001F696C"/>
    <w:rsid w:val="002263AA"/>
    <w:rsid w:val="00241E43"/>
    <w:rsid w:val="00250E25"/>
    <w:rsid w:val="00254908"/>
    <w:rsid w:val="002727E5"/>
    <w:rsid w:val="002871C7"/>
    <w:rsid w:val="002A6B07"/>
    <w:rsid w:val="002F14A7"/>
    <w:rsid w:val="00325C4D"/>
    <w:rsid w:val="00341243"/>
    <w:rsid w:val="00393640"/>
    <w:rsid w:val="0039489D"/>
    <w:rsid w:val="003B25E6"/>
    <w:rsid w:val="004B5621"/>
    <w:rsid w:val="004C712E"/>
    <w:rsid w:val="004F79C6"/>
    <w:rsid w:val="005156E7"/>
    <w:rsid w:val="005A3E09"/>
    <w:rsid w:val="005C7EEC"/>
    <w:rsid w:val="005D40AA"/>
    <w:rsid w:val="00627635"/>
    <w:rsid w:val="00635E9F"/>
    <w:rsid w:val="00637BC0"/>
    <w:rsid w:val="006E27AA"/>
    <w:rsid w:val="00735D80"/>
    <w:rsid w:val="00751EF0"/>
    <w:rsid w:val="007741CB"/>
    <w:rsid w:val="007D1FCE"/>
    <w:rsid w:val="0083790D"/>
    <w:rsid w:val="008E361D"/>
    <w:rsid w:val="008F1826"/>
    <w:rsid w:val="00900AFD"/>
    <w:rsid w:val="009237D6"/>
    <w:rsid w:val="0095122A"/>
    <w:rsid w:val="00951FDF"/>
    <w:rsid w:val="0095586F"/>
    <w:rsid w:val="009B1C3D"/>
    <w:rsid w:val="009C412B"/>
    <w:rsid w:val="009D2DEF"/>
    <w:rsid w:val="009E44C7"/>
    <w:rsid w:val="009E579A"/>
    <w:rsid w:val="00A13321"/>
    <w:rsid w:val="00A50258"/>
    <w:rsid w:val="00AB5C47"/>
    <w:rsid w:val="00B00654"/>
    <w:rsid w:val="00B10510"/>
    <w:rsid w:val="00B22CFE"/>
    <w:rsid w:val="00B7019B"/>
    <w:rsid w:val="00BA36B7"/>
    <w:rsid w:val="00BE7F30"/>
    <w:rsid w:val="00C4216A"/>
    <w:rsid w:val="00C4650F"/>
    <w:rsid w:val="00C60B0A"/>
    <w:rsid w:val="00C6118E"/>
    <w:rsid w:val="00C67F63"/>
    <w:rsid w:val="00C82623"/>
    <w:rsid w:val="00C912C3"/>
    <w:rsid w:val="00CA1E5B"/>
    <w:rsid w:val="00CB1E08"/>
    <w:rsid w:val="00CB3ACE"/>
    <w:rsid w:val="00CC5291"/>
    <w:rsid w:val="00D11BE7"/>
    <w:rsid w:val="00D12D6B"/>
    <w:rsid w:val="00D46F93"/>
    <w:rsid w:val="00D725DC"/>
    <w:rsid w:val="00D96BFF"/>
    <w:rsid w:val="00DA30F2"/>
    <w:rsid w:val="00DA5A5C"/>
    <w:rsid w:val="00E14F46"/>
    <w:rsid w:val="00E30405"/>
    <w:rsid w:val="00E45F45"/>
    <w:rsid w:val="00E800C2"/>
    <w:rsid w:val="00E81BC8"/>
    <w:rsid w:val="00E860AF"/>
    <w:rsid w:val="00EE141F"/>
    <w:rsid w:val="00F13248"/>
    <w:rsid w:val="00F177FC"/>
    <w:rsid w:val="00F322FF"/>
    <w:rsid w:val="00F618E3"/>
    <w:rsid w:val="00F7417F"/>
    <w:rsid w:val="00F8515C"/>
    <w:rsid w:val="00F94529"/>
    <w:rsid w:val="00FA0F80"/>
    <w:rsid w:val="00FF3D7E"/>
    <w:rsid w:val="00FF4095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5D146"/>
  <w15:docId w15:val="{80D75487-7E38-4C5F-A161-2F2331A4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0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Hyperlink">
    <w:name w:val="Hyperlink"/>
    <w:basedOn w:val="DefaultParagraphFont"/>
    <w:uiPriority w:val="99"/>
    <w:unhideWhenUsed/>
    <w:rsid w:val="005D4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E3"/>
    <w:pPr>
      <w:ind w:left="720"/>
      <w:contextualSpacing/>
    </w:pPr>
  </w:style>
  <w:style w:type="table" w:styleId="TableGrid">
    <w:name w:val="Table Grid"/>
    <w:basedOn w:val="TableNormal"/>
    <w:uiPriority w:val="59"/>
    <w:rsid w:val="00F6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5C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1">
    <w:name w:val="Normal1"/>
    <w:uiPriority w:val="99"/>
    <w:rsid w:val="00241E43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951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engl100ACEjon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Michelle Morton</cp:lastModifiedBy>
  <cp:revision>2</cp:revision>
  <cp:lastPrinted>2017-03-01T18:40:00Z</cp:lastPrinted>
  <dcterms:created xsi:type="dcterms:W3CDTF">2017-09-30T19:39:00Z</dcterms:created>
  <dcterms:modified xsi:type="dcterms:W3CDTF">2017-09-30T19:39:00Z</dcterms:modified>
</cp:coreProperties>
</file>